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D6B" w:rsidRPr="00C75549" w:rsidRDefault="00A01D6B" w:rsidP="00A01D6B">
      <w:pPr>
        <w:jc w:val="center"/>
        <w:rPr>
          <w:rFonts w:ascii="Times New Roman" w:hAnsi="Times New Roman"/>
          <w:caps/>
          <w:color w:val="1F3C64"/>
          <w:sz w:val="32"/>
        </w:rPr>
      </w:pPr>
      <w:r w:rsidRPr="00C75549">
        <w:rPr>
          <w:rFonts w:ascii="Times New Roman" w:hAnsi="Times New Roman"/>
          <w:caps/>
          <w:color w:val="1F3C64"/>
          <w:sz w:val="32"/>
        </w:rPr>
        <w:t>Департамент культуры города москвы</w:t>
      </w:r>
    </w:p>
    <w:p w:rsidR="00A01D6B" w:rsidRPr="00C75549" w:rsidRDefault="00A01D6B" w:rsidP="00FC122B">
      <w:pPr>
        <w:spacing w:before="360" w:after="80"/>
        <w:jc w:val="center"/>
        <w:rPr>
          <w:rFonts w:ascii="Times New Roman" w:hAnsi="Times New Roman"/>
          <w:b/>
          <w:caps/>
          <w:color w:val="1F3C64"/>
          <w:sz w:val="32"/>
        </w:rPr>
      </w:pPr>
      <w:r w:rsidRPr="00C75549">
        <w:rPr>
          <w:rFonts w:ascii="Times New Roman" w:hAnsi="Times New Roman"/>
          <w:b/>
          <w:caps/>
          <w:color w:val="1F3C64"/>
          <w:sz w:val="32"/>
        </w:rPr>
        <w:t>Государственное бюджетное учреждение</w:t>
      </w:r>
    </w:p>
    <w:p w:rsidR="00A01D6B" w:rsidRPr="00C75549" w:rsidRDefault="00A01D6B" w:rsidP="00FC122B">
      <w:pPr>
        <w:spacing w:after="80"/>
        <w:jc w:val="center"/>
        <w:rPr>
          <w:rFonts w:ascii="Times New Roman" w:hAnsi="Times New Roman"/>
          <w:b/>
          <w:caps/>
          <w:color w:val="1F3C64"/>
          <w:sz w:val="32"/>
        </w:rPr>
      </w:pPr>
      <w:r w:rsidRPr="00C75549">
        <w:rPr>
          <w:rFonts w:ascii="Times New Roman" w:hAnsi="Times New Roman"/>
          <w:b/>
          <w:caps/>
          <w:color w:val="1F3C64"/>
          <w:sz w:val="32"/>
        </w:rPr>
        <w:t>культуры города Москвы</w:t>
      </w:r>
    </w:p>
    <w:p w:rsidR="00FC122B" w:rsidRPr="00C75549" w:rsidRDefault="00A01D6B" w:rsidP="0001475A">
      <w:pPr>
        <w:jc w:val="center"/>
        <w:rPr>
          <w:rFonts w:ascii="Times New Roman" w:hAnsi="Times New Roman"/>
          <w:b/>
          <w:caps/>
          <w:color w:val="1F3C64"/>
          <w:sz w:val="32"/>
        </w:rPr>
      </w:pPr>
      <w:r w:rsidRPr="00C75549">
        <w:rPr>
          <w:rFonts w:ascii="Times New Roman" w:hAnsi="Times New Roman"/>
          <w:b/>
          <w:caps/>
          <w:color w:val="1F3C64"/>
          <w:sz w:val="32"/>
        </w:rPr>
        <w:t>“Московский международный дом музыки”</w:t>
      </w:r>
    </w:p>
    <w:p w:rsidR="00FC122B" w:rsidRPr="00C75549" w:rsidRDefault="00FC122B" w:rsidP="00A01D6B">
      <w:pPr>
        <w:jc w:val="center"/>
        <w:rPr>
          <w:rFonts w:ascii="Times New Roman" w:hAnsi="Times New Roman"/>
          <w:b/>
          <w:caps/>
          <w:color w:val="1F3C64"/>
          <w:sz w:val="32"/>
        </w:rPr>
      </w:pPr>
    </w:p>
    <w:p w:rsidR="00FC122B" w:rsidRPr="00C75549" w:rsidRDefault="00FC122B" w:rsidP="0001475A">
      <w:pPr>
        <w:jc w:val="center"/>
        <w:rPr>
          <w:rFonts w:ascii="Times New Roman" w:hAnsi="Times New Roman"/>
          <w:b/>
          <w:caps/>
          <w:color w:val="1F3C64"/>
          <w:sz w:val="32"/>
        </w:rPr>
      </w:pPr>
      <w:r w:rsidRPr="00C75549">
        <w:rPr>
          <w:rFonts w:ascii="Times New Roman" w:hAnsi="Times New Roman"/>
          <w:b/>
          <w:caps/>
          <w:color w:val="1F3C64"/>
          <w:sz w:val="32"/>
        </w:rPr>
        <w:t>приказ</w:t>
      </w:r>
    </w:p>
    <w:p w:rsidR="00FC122B" w:rsidRPr="00C75549" w:rsidRDefault="00FC122B" w:rsidP="00FC122B">
      <w:pPr>
        <w:rPr>
          <w:rFonts w:ascii="Times New Roman" w:hAnsi="Times New Roman"/>
          <w:b/>
          <w:caps/>
          <w:color w:val="1F3C64"/>
          <w:sz w:val="32"/>
        </w:rPr>
      </w:pPr>
      <w:r w:rsidRPr="00C75549">
        <w:rPr>
          <w:rFonts w:ascii="Times New Roman" w:hAnsi="Times New Roman"/>
          <w:b/>
          <w:caps/>
          <w:color w:val="1F3C64"/>
          <w:sz w:val="32"/>
        </w:rPr>
        <w:t>____________                                                               №____________</w:t>
      </w:r>
    </w:p>
    <w:p w:rsidR="00B842DD" w:rsidRDefault="00B842DD" w:rsidP="00B842DD">
      <w:pPr>
        <w:pStyle w:val="a3"/>
        <w:tabs>
          <w:tab w:val="left" w:pos="-2977"/>
          <w:tab w:val="left" w:pos="10773"/>
        </w:tabs>
        <w:ind w:left="0" w:right="-7"/>
        <w:rPr>
          <w:sz w:val="22"/>
          <w:szCs w:val="22"/>
        </w:rPr>
      </w:pPr>
    </w:p>
    <w:p w:rsidR="00607916" w:rsidRPr="00607916" w:rsidRDefault="00607916" w:rsidP="009F1502">
      <w:pPr>
        <w:tabs>
          <w:tab w:val="left" w:pos="567"/>
          <w:tab w:val="left" w:pos="9214"/>
        </w:tabs>
        <w:jc w:val="center"/>
        <w:rPr>
          <w:rFonts w:ascii="Times New Roman" w:eastAsia="Times New Roman" w:hAnsi="Times New Roman" w:cs="Times New Roman"/>
          <w:lang w:eastAsia="ru-RU"/>
        </w:rPr>
      </w:pPr>
      <w:r w:rsidRPr="00607916">
        <w:rPr>
          <w:rFonts w:ascii="Times New Roman" w:eastAsia="Times New Roman" w:hAnsi="Times New Roman" w:cs="Times New Roman"/>
          <w:lang w:eastAsia="ru-RU"/>
        </w:rPr>
        <w:t>О закупке у единственного поставщика</w:t>
      </w:r>
    </w:p>
    <w:p w:rsidR="00607916" w:rsidRPr="00607916" w:rsidRDefault="00607916" w:rsidP="00607916">
      <w:pPr>
        <w:tabs>
          <w:tab w:val="left" w:pos="567"/>
          <w:tab w:val="left" w:pos="9214"/>
        </w:tabs>
        <w:jc w:val="both"/>
        <w:rPr>
          <w:rFonts w:ascii="Times New Roman" w:eastAsia="Times New Roman" w:hAnsi="Times New Roman" w:cs="Times New Roman"/>
          <w:lang w:eastAsia="ru-RU"/>
        </w:rPr>
      </w:pPr>
    </w:p>
    <w:p w:rsidR="00607916" w:rsidRPr="006C7EF9" w:rsidRDefault="00607916" w:rsidP="006C7EF9">
      <w:pPr>
        <w:tabs>
          <w:tab w:val="left" w:pos="567"/>
          <w:tab w:val="left" w:pos="9214"/>
        </w:tabs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07916">
        <w:rPr>
          <w:rFonts w:ascii="Times New Roman" w:eastAsia="Times New Roman" w:hAnsi="Times New Roman" w:cs="Times New Roman"/>
          <w:lang w:eastAsia="ru-RU"/>
        </w:rPr>
        <w:t>В соответствии с Положением о закупках товаров, работ, услуг на 2016 год, утвержденным приказом Департамента культуры города Москвы от 16.12.2015 г. № 1150 и планом закупок ГБУК г. Москвы «ММДМ» 2016 года</w:t>
      </w:r>
      <w:r w:rsidR="006C7EF9">
        <w:rPr>
          <w:rFonts w:ascii="Times New Roman" w:eastAsia="Times New Roman" w:hAnsi="Times New Roman" w:cs="Times New Roman"/>
          <w:lang w:eastAsia="ru-RU"/>
        </w:rPr>
        <w:t xml:space="preserve">, </w:t>
      </w:r>
      <w:r w:rsidRPr="006C7EF9">
        <w:rPr>
          <w:rFonts w:ascii="Times New Roman" w:eastAsia="Times New Roman" w:hAnsi="Times New Roman" w:cs="Times New Roman"/>
          <w:b/>
          <w:lang w:eastAsia="ru-RU"/>
        </w:rPr>
        <w:t>ПРИКАЗЫВАЮ:</w:t>
      </w:r>
    </w:p>
    <w:p w:rsidR="00607916" w:rsidRPr="00607916" w:rsidRDefault="00607916" w:rsidP="00607916">
      <w:pPr>
        <w:tabs>
          <w:tab w:val="left" w:pos="567"/>
          <w:tab w:val="left" w:pos="9214"/>
        </w:tabs>
        <w:jc w:val="both"/>
        <w:rPr>
          <w:rFonts w:ascii="Times New Roman" w:eastAsia="Times New Roman" w:hAnsi="Times New Roman" w:cs="Times New Roman"/>
          <w:lang w:eastAsia="ru-RU"/>
        </w:rPr>
      </w:pPr>
    </w:p>
    <w:p w:rsidR="00607916" w:rsidRPr="00607916" w:rsidRDefault="00607916" w:rsidP="00CD60FF">
      <w:pPr>
        <w:pStyle w:val="a4"/>
        <w:numPr>
          <w:ilvl w:val="0"/>
          <w:numId w:val="6"/>
        </w:numPr>
        <w:tabs>
          <w:tab w:val="left" w:pos="9214"/>
        </w:tabs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607916">
        <w:rPr>
          <w:rFonts w:ascii="Times New Roman" w:eastAsia="Times New Roman" w:hAnsi="Times New Roman" w:cs="Times New Roman"/>
          <w:lang w:eastAsia="ru-RU"/>
        </w:rPr>
        <w:t>Утвердить следующие условия закупки:</w:t>
      </w:r>
    </w:p>
    <w:p w:rsidR="00607916" w:rsidRPr="00D71C86" w:rsidRDefault="00607916" w:rsidP="00CD60FF">
      <w:pPr>
        <w:pStyle w:val="a4"/>
        <w:numPr>
          <w:ilvl w:val="1"/>
          <w:numId w:val="6"/>
        </w:numPr>
        <w:tabs>
          <w:tab w:val="left" w:pos="9214"/>
        </w:tabs>
        <w:ind w:left="567" w:hanging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71C86">
        <w:rPr>
          <w:rFonts w:ascii="Times New Roman" w:eastAsia="Times New Roman" w:hAnsi="Times New Roman" w:cs="Times New Roman"/>
          <w:lang w:eastAsia="ru-RU"/>
        </w:rPr>
        <w:t xml:space="preserve">Предмет закупки – </w:t>
      </w:r>
      <w:r w:rsidR="00CD60FF" w:rsidRPr="00CD60FF">
        <w:rPr>
          <w:rFonts w:ascii="Times New Roman" w:eastAsia="Times New Roman" w:hAnsi="Times New Roman" w:cs="Times New Roman"/>
          <w:lang w:eastAsia="ru-RU"/>
        </w:rPr>
        <w:t>исполнение артистом-исполнителем Березовским Борисом Вадимовичем (фортепиано) концертной программы 07.12.2016</w:t>
      </w:r>
      <w:r w:rsidR="00CD60FF">
        <w:rPr>
          <w:rFonts w:ascii="Times New Roman" w:eastAsia="Times New Roman" w:hAnsi="Times New Roman" w:cs="Times New Roman"/>
          <w:lang w:eastAsia="ru-RU"/>
        </w:rPr>
        <w:t xml:space="preserve"> </w:t>
      </w:r>
      <w:r w:rsidR="00CD60FF" w:rsidRPr="00CD60FF">
        <w:rPr>
          <w:rFonts w:ascii="Times New Roman" w:eastAsia="Times New Roman" w:hAnsi="Times New Roman" w:cs="Times New Roman"/>
          <w:lang w:eastAsia="ru-RU"/>
        </w:rPr>
        <w:t xml:space="preserve">г. на сцене Светлановского зала Государственного бюджетного учреждения культуры города Москвы «Московский международный Дом </w:t>
      </w:r>
      <w:bookmarkStart w:id="0" w:name="_GoBack"/>
      <w:bookmarkEnd w:id="0"/>
      <w:r w:rsidR="00CD60FF" w:rsidRPr="00CD60FF">
        <w:rPr>
          <w:rFonts w:ascii="Times New Roman" w:eastAsia="Times New Roman" w:hAnsi="Times New Roman" w:cs="Times New Roman"/>
          <w:lang w:eastAsia="ru-RU"/>
        </w:rPr>
        <w:t>музыки»</w:t>
      </w:r>
      <w:r w:rsidR="008C71D6" w:rsidRPr="00D71C86">
        <w:rPr>
          <w:rFonts w:ascii="Times New Roman" w:eastAsia="Times New Roman" w:hAnsi="Times New Roman" w:cs="Times New Roman"/>
          <w:lang w:eastAsia="ru-RU"/>
        </w:rPr>
        <w:t>.</w:t>
      </w:r>
    </w:p>
    <w:p w:rsidR="00607916" w:rsidRDefault="00607916" w:rsidP="00CD60FF">
      <w:pPr>
        <w:pStyle w:val="a4"/>
        <w:numPr>
          <w:ilvl w:val="1"/>
          <w:numId w:val="6"/>
        </w:numPr>
        <w:tabs>
          <w:tab w:val="left" w:pos="9214"/>
        </w:tabs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607916">
        <w:rPr>
          <w:rFonts w:ascii="Times New Roman" w:eastAsia="Times New Roman" w:hAnsi="Times New Roman" w:cs="Times New Roman"/>
          <w:lang w:eastAsia="ru-RU"/>
        </w:rPr>
        <w:t xml:space="preserve">Начальная (максимальная) цена договора: </w:t>
      </w:r>
      <w:r w:rsidR="004A431C">
        <w:rPr>
          <w:rFonts w:ascii="Times New Roman" w:eastAsia="Times New Roman" w:hAnsi="Times New Roman" w:cs="Times New Roman"/>
          <w:lang w:eastAsia="ru-RU"/>
        </w:rPr>
        <w:t>6</w:t>
      </w:r>
      <w:r w:rsidR="00CD60FF">
        <w:rPr>
          <w:rFonts w:ascii="Times New Roman" w:eastAsia="Times New Roman" w:hAnsi="Times New Roman" w:cs="Times New Roman"/>
          <w:lang w:eastAsia="ru-RU"/>
        </w:rPr>
        <w:t>00</w:t>
      </w:r>
      <w:r w:rsidR="00636F08">
        <w:rPr>
          <w:rFonts w:ascii="Times New Roman" w:eastAsia="Times New Roman" w:hAnsi="Times New Roman" w:cs="Times New Roman"/>
          <w:lang w:eastAsia="ru-RU"/>
        </w:rPr>
        <w:t xml:space="preserve"> 000</w:t>
      </w:r>
      <w:r w:rsidR="00824103" w:rsidRPr="00824103">
        <w:rPr>
          <w:rFonts w:ascii="Times New Roman" w:eastAsia="Times New Roman" w:hAnsi="Times New Roman" w:cs="Times New Roman"/>
          <w:lang w:eastAsia="ru-RU"/>
        </w:rPr>
        <w:t xml:space="preserve"> (</w:t>
      </w:r>
      <w:r w:rsidR="00CD60FF">
        <w:rPr>
          <w:rFonts w:ascii="Times New Roman" w:eastAsia="Times New Roman" w:hAnsi="Times New Roman" w:cs="Times New Roman"/>
          <w:lang w:eastAsia="ru-RU"/>
        </w:rPr>
        <w:t xml:space="preserve">Шестьсот </w:t>
      </w:r>
      <w:r w:rsidR="008C71D6">
        <w:rPr>
          <w:rFonts w:ascii="Times New Roman" w:eastAsia="Times New Roman" w:hAnsi="Times New Roman" w:cs="Times New Roman"/>
          <w:lang w:eastAsia="ru-RU"/>
        </w:rPr>
        <w:t>тысяч</w:t>
      </w:r>
      <w:r w:rsidR="00636F08">
        <w:rPr>
          <w:rFonts w:ascii="Times New Roman" w:eastAsia="Times New Roman" w:hAnsi="Times New Roman" w:cs="Times New Roman"/>
          <w:lang w:eastAsia="ru-RU"/>
        </w:rPr>
        <w:t>)</w:t>
      </w:r>
      <w:r w:rsidR="00824103" w:rsidRPr="00824103">
        <w:rPr>
          <w:rFonts w:ascii="Times New Roman" w:eastAsia="Times New Roman" w:hAnsi="Times New Roman" w:cs="Times New Roman"/>
          <w:lang w:eastAsia="ru-RU"/>
        </w:rPr>
        <w:t xml:space="preserve"> руб. 00 коп</w:t>
      </w:r>
      <w:proofErr w:type="gramStart"/>
      <w:r w:rsidR="00824103" w:rsidRPr="00824103">
        <w:rPr>
          <w:rFonts w:ascii="Times New Roman" w:eastAsia="Times New Roman" w:hAnsi="Times New Roman" w:cs="Times New Roman"/>
          <w:lang w:eastAsia="ru-RU"/>
        </w:rPr>
        <w:t>.</w:t>
      </w:r>
      <w:r w:rsidR="004E2473">
        <w:rPr>
          <w:rFonts w:ascii="Times New Roman" w:eastAsia="Times New Roman" w:hAnsi="Times New Roman" w:cs="Times New Roman"/>
          <w:lang w:eastAsia="ru-RU"/>
        </w:rPr>
        <w:t>,</w:t>
      </w:r>
      <w:r w:rsidR="007D624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End"/>
      <w:r w:rsidR="007D6241">
        <w:rPr>
          <w:rFonts w:ascii="Times New Roman" w:eastAsia="Times New Roman" w:hAnsi="Times New Roman" w:cs="Times New Roman"/>
          <w:lang w:eastAsia="ru-RU"/>
        </w:rPr>
        <w:t>НДС не облагается</w:t>
      </w:r>
      <w:r w:rsidR="008C71D6">
        <w:rPr>
          <w:rFonts w:ascii="Times New Roman" w:eastAsia="Times New Roman" w:hAnsi="Times New Roman" w:cs="Times New Roman"/>
          <w:lang w:eastAsia="ru-RU"/>
        </w:rPr>
        <w:t>.</w:t>
      </w:r>
    </w:p>
    <w:p w:rsidR="00607916" w:rsidRDefault="00607916" w:rsidP="00CD60FF">
      <w:pPr>
        <w:pStyle w:val="a4"/>
        <w:numPr>
          <w:ilvl w:val="1"/>
          <w:numId w:val="6"/>
        </w:numPr>
        <w:tabs>
          <w:tab w:val="left" w:pos="9214"/>
        </w:tabs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607916">
        <w:rPr>
          <w:rFonts w:ascii="Times New Roman" w:eastAsia="Times New Roman" w:hAnsi="Times New Roman" w:cs="Times New Roman"/>
          <w:lang w:eastAsia="ru-RU"/>
        </w:rPr>
        <w:t>Источник финансирования: средства бюджетных учреждений (приносящая доход деятельность) 2016</w:t>
      </w:r>
      <w:r w:rsidR="008C71D6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07916">
        <w:rPr>
          <w:rFonts w:ascii="Times New Roman" w:eastAsia="Times New Roman" w:hAnsi="Times New Roman" w:cs="Times New Roman"/>
          <w:lang w:eastAsia="ru-RU"/>
        </w:rPr>
        <w:t>г</w:t>
      </w:r>
      <w:r w:rsidR="008C71D6">
        <w:rPr>
          <w:rFonts w:ascii="Times New Roman" w:eastAsia="Times New Roman" w:hAnsi="Times New Roman" w:cs="Times New Roman"/>
          <w:lang w:eastAsia="ru-RU"/>
        </w:rPr>
        <w:t>од</w:t>
      </w:r>
      <w:r w:rsidRPr="00607916">
        <w:rPr>
          <w:rFonts w:ascii="Times New Roman" w:eastAsia="Times New Roman" w:hAnsi="Times New Roman" w:cs="Times New Roman"/>
          <w:lang w:eastAsia="ru-RU"/>
        </w:rPr>
        <w:t>, КВР: 244, КОСГУ (ЭКР): 22</w:t>
      </w:r>
      <w:r w:rsidR="00840460">
        <w:rPr>
          <w:rFonts w:ascii="Times New Roman" w:eastAsia="Times New Roman" w:hAnsi="Times New Roman" w:cs="Times New Roman"/>
          <w:lang w:eastAsia="ru-RU"/>
        </w:rPr>
        <w:t>6</w:t>
      </w:r>
      <w:r w:rsidRPr="00607916">
        <w:rPr>
          <w:rFonts w:ascii="Times New Roman" w:eastAsia="Times New Roman" w:hAnsi="Times New Roman" w:cs="Times New Roman"/>
          <w:lang w:eastAsia="ru-RU"/>
        </w:rPr>
        <w:t xml:space="preserve">, ОКПД 2: </w:t>
      </w:r>
      <w:r w:rsidR="00FE6AD2">
        <w:rPr>
          <w:rFonts w:ascii="Times New Roman" w:eastAsia="Times New Roman" w:hAnsi="Times New Roman" w:cs="Times New Roman"/>
          <w:lang w:eastAsia="ru-RU"/>
        </w:rPr>
        <w:t>90.01.10.000</w:t>
      </w:r>
      <w:r w:rsidR="008C71D6">
        <w:rPr>
          <w:rFonts w:ascii="Times New Roman" w:eastAsia="Times New Roman" w:hAnsi="Times New Roman" w:cs="Times New Roman"/>
          <w:lang w:eastAsia="ru-RU"/>
        </w:rPr>
        <w:t>.</w:t>
      </w:r>
    </w:p>
    <w:p w:rsidR="00607916" w:rsidRDefault="00607916" w:rsidP="00CD60FF">
      <w:pPr>
        <w:pStyle w:val="a4"/>
        <w:numPr>
          <w:ilvl w:val="1"/>
          <w:numId w:val="6"/>
        </w:numPr>
        <w:tabs>
          <w:tab w:val="left" w:pos="9214"/>
        </w:tabs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607916">
        <w:rPr>
          <w:rFonts w:ascii="Times New Roman" w:eastAsia="Times New Roman" w:hAnsi="Times New Roman" w:cs="Times New Roman"/>
          <w:lang w:eastAsia="ru-RU"/>
        </w:rPr>
        <w:t>Способ закупки – зак</w:t>
      </w:r>
      <w:r w:rsidR="008C71D6">
        <w:rPr>
          <w:rFonts w:ascii="Times New Roman" w:eastAsia="Times New Roman" w:hAnsi="Times New Roman" w:cs="Times New Roman"/>
          <w:lang w:eastAsia="ru-RU"/>
        </w:rPr>
        <w:t>упка у единственного поставщика.</w:t>
      </w:r>
    </w:p>
    <w:p w:rsidR="003B0645" w:rsidRPr="00B1554D" w:rsidRDefault="006C7EF9" w:rsidP="00CD60FF">
      <w:pPr>
        <w:pStyle w:val="a4"/>
        <w:numPr>
          <w:ilvl w:val="1"/>
          <w:numId w:val="6"/>
        </w:numPr>
        <w:tabs>
          <w:tab w:val="left" w:pos="9214"/>
        </w:tabs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B1554D">
        <w:rPr>
          <w:rFonts w:ascii="Times New Roman" w:eastAsia="Times New Roman" w:hAnsi="Times New Roman" w:cs="Times New Roman"/>
          <w:lang w:eastAsia="ru-RU"/>
        </w:rPr>
        <w:t xml:space="preserve">Исполнитель </w:t>
      </w:r>
      <w:r w:rsidR="003B0645" w:rsidRPr="00B1554D">
        <w:rPr>
          <w:rFonts w:ascii="Times New Roman" w:eastAsia="Times New Roman" w:hAnsi="Times New Roman" w:cs="Times New Roman"/>
          <w:lang w:eastAsia="ru-RU"/>
        </w:rPr>
        <w:t xml:space="preserve">– </w:t>
      </w:r>
      <w:r w:rsidR="004A431C" w:rsidRPr="004A431C">
        <w:rPr>
          <w:rFonts w:ascii="Times New Roman" w:eastAsia="Times New Roman" w:hAnsi="Times New Roman" w:cs="Times New Roman"/>
          <w:lang w:eastAsia="ru-RU"/>
        </w:rPr>
        <w:t xml:space="preserve">Индивидуальный предприниматель </w:t>
      </w:r>
      <w:r w:rsidR="00CD60FF" w:rsidRPr="00CD60FF">
        <w:rPr>
          <w:rFonts w:ascii="Times New Roman" w:eastAsia="Times New Roman" w:hAnsi="Times New Roman" w:cs="Times New Roman"/>
          <w:lang w:eastAsia="ru-RU"/>
        </w:rPr>
        <w:t>Березовский Борис Вадимович</w:t>
      </w:r>
      <w:r w:rsidR="008C71D6">
        <w:rPr>
          <w:rFonts w:ascii="Times New Roman" w:eastAsia="Times New Roman" w:hAnsi="Times New Roman" w:cs="Times New Roman"/>
          <w:lang w:eastAsia="ru-RU"/>
        </w:rPr>
        <w:t>.</w:t>
      </w:r>
    </w:p>
    <w:p w:rsidR="00607916" w:rsidRDefault="00607916" w:rsidP="00CD60FF">
      <w:pPr>
        <w:pStyle w:val="a4"/>
        <w:numPr>
          <w:ilvl w:val="1"/>
          <w:numId w:val="6"/>
        </w:numPr>
        <w:tabs>
          <w:tab w:val="left" w:pos="9214"/>
        </w:tabs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607916">
        <w:rPr>
          <w:rFonts w:ascii="Times New Roman" w:eastAsia="Times New Roman" w:hAnsi="Times New Roman" w:cs="Times New Roman"/>
          <w:lang w:eastAsia="ru-RU"/>
        </w:rPr>
        <w:t xml:space="preserve">Срок оказания услуг – </w:t>
      </w:r>
      <w:proofErr w:type="gramStart"/>
      <w:r w:rsidRPr="00607916">
        <w:rPr>
          <w:rFonts w:ascii="Times New Roman" w:eastAsia="Times New Roman" w:hAnsi="Times New Roman" w:cs="Times New Roman"/>
          <w:lang w:eastAsia="ru-RU"/>
        </w:rPr>
        <w:t>с даты подписания</w:t>
      </w:r>
      <w:proofErr w:type="gramEnd"/>
      <w:r w:rsidRPr="00607916">
        <w:rPr>
          <w:rFonts w:ascii="Times New Roman" w:eastAsia="Times New Roman" w:hAnsi="Times New Roman" w:cs="Times New Roman"/>
          <w:lang w:eastAsia="ru-RU"/>
        </w:rPr>
        <w:t xml:space="preserve"> Договора </w:t>
      </w:r>
      <w:r w:rsidR="00A22019">
        <w:rPr>
          <w:rFonts w:ascii="Times New Roman" w:eastAsia="Times New Roman" w:hAnsi="Times New Roman" w:cs="Times New Roman"/>
          <w:lang w:eastAsia="ru-RU"/>
        </w:rPr>
        <w:t>п</w:t>
      </w:r>
      <w:r w:rsidRPr="00607916">
        <w:rPr>
          <w:rFonts w:ascii="Times New Roman" w:eastAsia="Times New Roman" w:hAnsi="Times New Roman" w:cs="Times New Roman"/>
          <w:lang w:eastAsia="ru-RU"/>
        </w:rPr>
        <w:t>о «</w:t>
      </w:r>
      <w:r w:rsidR="00B85EF4">
        <w:rPr>
          <w:rFonts w:ascii="Times New Roman" w:eastAsia="Times New Roman" w:hAnsi="Times New Roman" w:cs="Times New Roman"/>
          <w:lang w:eastAsia="ru-RU"/>
        </w:rPr>
        <w:t>0</w:t>
      </w:r>
      <w:r w:rsidR="00CD60FF">
        <w:rPr>
          <w:rFonts w:ascii="Times New Roman" w:eastAsia="Times New Roman" w:hAnsi="Times New Roman" w:cs="Times New Roman"/>
          <w:lang w:eastAsia="ru-RU"/>
        </w:rPr>
        <w:t>7</w:t>
      </w:r>
      <w:r w:rsidRPr="00607916">
        <w:rPr>
          <w:rFonts w:ascii="Times New Roman" w:eastAsia="Times New Roman" w:hAnsi="Times New Roman" w:cs="Times New Roman"/>
          <w:lang w:eastAsia="ru-RU"/>
        </w:rPr>
        <w:t xml:space="preserve">» </w:t>
      </w:r>
      <w:r w:rsidR="00D71C86">
        <w:rPr>
          <w:rFonts w:ascii="Times New Roman" w:eastAsia="Times New Roman" w:hAnsi="Times New Roman" w:cs="Times New Roman"/>
          <w:lang w:eastAsia="ru-RU"/>
        </w:rPr>
        <w:t>декабря</w:t>
      </w:r>
      <w:r w:rsidRPr="00607916">
        <w:rPr>
          <w:rFonts w:ascii="Times New Roman" w:eastAsia="Times New Roman" w:hAnsi="Times New Roman" w:cs="Times New Roman"/>
          <w:lang w:eastAsia="ru-RU"/>
        </w:rPr>
        <w:t xml:space="preserve"> 201</w:t>
      </w:r>
      <w:r w:rsidR="009F1502">
        <w:rPr>
          <w:rFonts w:ascii="Times New Roman" w:eastAsia="Times New Roman" w:hAnsi="Times New Roman" w:cs="Times New Roman"/>
          <w:lang w:eastAsia="ru-RU"/>
        </w:rPr>
        <w:t>6</w:t>
      </w:r>
      <w:r w:rsidR="008C71D6">
        <w:rPr>
          <w:rFonts w:ascii="Times New Roman" w:eastAsia="Times New Roman" w:hAnsi="Times New Roman" w:cs="Times New Roman"/>
          <w:lang w:eastAsia="ru-RU"/>
        </w:rPr>
        <w:t xml:space="preserve"> г.</w:t>
      </w:r>
    </w:p>
    <w:p w:rsidR="00607916" w:rsidRDefault="00607916" w:rsidP="00CD60FF">
      <w:pPr>
        <w:pStyle w:val="a4"/>
        <w:numPr>
          <w:ilvl w:val="0"/>
          <w:numId w:val="6"/>
        </w:numPr>
        <w:tabs>
          <w:tab w:val="left" w:pos="9214"/>
        </w:tabs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607916">
        <w:rPr>
          <w:rFonts w:ascii="Times New Roman" w:eastAsia="Times New Roman" w:hAnsi="Times New Roman" w:cs="Times New Roman"/>
          <w:lang w:eastAsia="ru-RU"/>
        </w:rPr>
        <w:t>Планово-экономическому отделу (</w:t>
      </w:r>
      <w:proofErr w:type="spellStart"/>
      <w:r w:rsidRPr="00607916">
        <w:rPr>
          <w:rFonts w:ascii="Times New Roman" w:eastAsia="Times New Roman" w:hAnsi="Times New Roman" w:cs="Times New Roman"/>
          <w:lang w:eastAsia="ru-RU"/>
        </w:rPr>
        <w:t>Е.В.Яценко</w:t>
      </w:r>
      <w:proofErr w:type="spellEnd"/>
      <w:r w:rsidRPr="00607916">
        <w:rPr>
          <w:rFonts w:ascii="Times New Roman" w:eastAsia="Times New Roman" w:hAnsi="Times New Roman" w:cs="Times New Roman"/>
          <w:lang w:eastAsia="ru-RU"/>
        </w:rPr>
        <w:t>) обеспечить размещение закупки в установленном порядке.</w:t>
      </w:r>
    </w:p>
    <w:p w:rsidR="00607916" w:rsidRDefault="00607916" w:rsidP="00CD60FF">
      <w:pPr>
        <w:pStyle w:val="a4"/>
        <w:numPr>
          <w:ilvl w:val="0"/>
          <w:numId w:val="6"/>
        </w:numPr>
        <w:tabs>
          <w:tab w:val="left" w:pos="9214"/>
        </w:tabs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607916">
        <w:rPr>
          <w:rFonts w:ascii="Times New Roman" w:eastAsia="Times New Roman" w:hAnsi="Times New Roman" w:cs="Times New Roman"/>
          <w:lang w:eastAsia="ru-RU"/>
        </w:rPr>
        <w:t>Ответственными</w:t>
      </w:r>
      <w:proofErr w:type="gramEnd"/>
      <w:r w:rsidRPr="00607916">
        <w:rPr>
          <w:rFonts w:ascii="Times New Roman" w:eastAsia="Times New Roman" w:hAnsi="Times New Roman" w:cs="Times New Roman"/>
          <w:lang w:eastAsia="ru-RU"/>
        </w:rPr>
        <w:t xml:space="preserve"> за подготовку к проведению закупки у единственного поставщика назначить заместителя генерального директора </w:t>
      </w:r>
      <w:proofErr w:type="spellStart"/>
      <w:r w:rsidR="00840460">
        <w:rPr>
          <w:rFonts w:ascii="Times New Roman" w:eastAsia="Times New Roman" w:hAnsi="Times New Roman" w:cs="Times New Roman"/>
          <w:lang w:eastAsia="ru-RU"/>
        </w:rPr>
        <w:t>О.А.Полевскую</w:t>
      </w:r>
      <w:proofErr w:type="spellEnd"/>
      <w:r w:rsidRPr="00607916">
        <w:rPr>
          <w:rFonts w:ascii="Times New Roman" w:eastAsia="Times New Roman" w:hAnsi="Times New Roman" w:cs="Times New Roman"/>
          <w:lang w:eastAsia="ru-RU"/>
        </w:rPr>
        <w:t xml:space="preserve"> и заместителя генерального директора </w:t>
      </w:r>
      <w:proofErr w:type="spellStart"/>
      <w:r w:rsidRPr="00607916">
        <w:rPr>
          <w:rFonts w:ascii="Times New Roman" w:eastAsia="Times New Roman" w:hAnsi="Times New Roman" w:cs="Times New Roman"/>
          <w:lang w:eastAsia="ru-RU"/>
        </w:rPr>
        <w:t>Е.В.Яценко</w:t>
      </w:r>
      <w:proofErr w:type="spellEnd"/>
      <w:r w:rsidRPr="00607916">
        <w:rPr>
          <w:rFonts w:ascii="Times New Roman" w:eastAsia="Times New Roman" w:hAnsi="Times New Roman" w:cs="Times New Roman"/>
          <w:lang w:eastAsia="ru-RU"/>
        </w:rPr>
        <w:t>.</w:t>
      </w:r>
    </w:p>
    <w:p w:rsidR="00607916" w:rsidRPr="00607916" w:rsidRDefault="00607916" w:rsidP="00607916">
      <w:pPr>
        <w:pStyle w:val="a4"/>
        <w:numPr>
          <w:ilvl w:val="0"/>
          <w:numId w:val="6"/>
        </w:numPr>
        <w:tabs>
          <w:tab w:val="left" w:pos="567"/>
          <w:tab w:val="left" w:pos="9214"/>
        </w:tabs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607916">
        <w:rPr>
          <w:rFonts w:ascii="Times New Roman" w:eastAsia="Times New Roman" w:hAnsi="Times New Roman" w:cs="Times New Roman"/>
          <w:lang w:eastAsia="ru-RU"/>
        </w:rPr>
        <w:t>Контроль за</w:t>
      </w:r>
      <w:proofErr w:type="gramEnd"/>
      <w:r w:rsidRPr="00607916">
        <w:rPr>
          <w:rFonts w:ascii="Times New Roman" w:eastAsia="Times New Roman" w:hAnsi="Times New Roman" w:cs="Times New Roman"/>
          <w:lang w:eastAsia="ru-RU"/>
        </w:rPr>
        <w:t xml:space="preserve"> выполнением настоящего приказа оставляю за собой.</w:t>
      </w:r>
    </w:p>
    <w:p w:rsidR="00607916" w:rsidRPr="00607916" w:rsidRDefault="00607916" w:rsidP="00607916">
      <w:pPr>
        <w:tabs>
          <w:tab w:val="left" w:pos="567"/>
          <w:tab w:val="left" w:pos="9214"/>
        </w:tabs>
        <w:jc w:val="both"/>
        <w:rPr>
          <w:rFonts w:ascii="Times New Roman" w:eastAsia="Times New Roman" w:hAnsi="Times New Roman" w:cs="Times New Roman"/>
          <w:lang w:eastAsia="ru-RU"/>
        </w:rPr>
      </w:pPr>
    </w:p>
    <w:p w:rsidR="00607916" w:rsidRPr="00607916" w:rsidRDefault="00607916" w:rsidP="00607916">
      <w:pPr>
        <w:tabs>
          <w:tab w:val="left" w:pos="567"/>
          <w:tab w:val="left" w:pos="9214"/>
        </w:tabs>
        <w:jc w:val="both"/>
        <w:rPr>
          <w:rFonts w:ascii="Times New Roman" w:eastAsia="Times New Roman" w:hAnsi="Times New Roman" w:cs="Times New Roman"/>
          <w:lang w:eastAsia="ru-RU"/>
        </w:rPr>
      </w:pPr>
    </w:p>
    <w:p w:rsidR="00FC122B" w:rsidRPr="00B842DD" w:rsidRDefault="004A431C" w:rsidP="00607916">
      <w:pPr>
        <w:tabs>
          <w:tab w:val="left" w:pos="567"/>
          <w:tab w:val="left" w:pos="9214"/>
        </w:tabs>
        <w:jc w:val="both"/>
        <w:rPr>
          <w:rFonts w:ascii="Times New Roman" w:hAnsi="Times New Roman"/>
          <w:b/>
          <w:caps/>
          <w:color w:val="1F3C64"/>
        </w:rPr>
      </w:pPr>
      <w:r>
        <w:rPr>
          <w:rFonts w:ascii="Times New Roman" w:eastAsia="Times New Roman" w:hAnsi="Times New Roman" w:cs="Times New Roman"/>
          <w:lang w:eastAsia="ru-RU"/>
        </w:rPr>
        <w:t>Первый заместитель г</w:t>
      </w:r>
      <w:r w:rsidR="00607916" w:rsidRPr="00607916">
        <w:rPr>
          <w:rFonts w:ascii="Times New Roman" w:eastAsia="Times New Roman" w:hAnsi="Times New Roman" w:cs="Times New Roman"/>
          <w:lang w:eastAsia="ru-RU"/>
        </w:rPr>
        <w:t>енеральн</w:t>
      </w:r>
      <w:r>
        <w:rPr>
          <w:rFonts w:ascii="Times New Roman" w:eastAsia="Times New Roman" w:hAnsi="Times New Roman" w:cs="Times New Roman"/>
          <w:lang w:eastAsia="ru-RU"/>
        </w:rPr>
        <w:t>ого</w:t>
      </w:r>
      <w:r w:rsidR="00607916" w:rsidRPr="00607916">
        <w:rPr>
          <w:rFonts w:ascii="Times New Roman" w:eastAsia="Times New Roman" w:hAnsi="Times New Roman" w:cs="Times New Roman"/>
          <w:lang w:eastAsia="ru-RU"/>
        </w:rPr>
        <w:t xml:space="preserve"> директор</w:t>
      </w:r>
      <w:r>
        <w:rPr>
          <w:rFonts w:ascii="Times New Roman" w:eastAsia="Times New Roman" w:hAnsi="Times New Roman" w:cs="Times New Roman"/>
          <w:lang w:eastAsia="ru-RU"/>
        </w:rPr>
        <w:t>а</w:t>
      </w:r>
      <w:r w:rsidR="00607916" w:rsidRPr="00607916">
        <w:rPr>
          <w:rFonts w:ascii="Times New Roman" w:eastAsia="Times New Roman" w:hAnsi="Times New Roman" w:cs="Times New Roman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В.В.Епишин</w:t>
      </w:r>
      <w:proofErr w:type="spellEnd"/>
    </w:p>
    <w:sectPr w:rsidR="00FC122B" w:rsidRPr="00B842DD" w:rsidSect="00CE071B">
      <w:pgSz w:w="11900" w:h="16840"/>
      <w:pgMar w:top="1276" w:right="1134" w:bottom="1418" w:left="1559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6120D"/>
    <w:multiLevelType w:val="multilevel"/>
    <w:tmpl w:val="159EA8A0"/>
    <w:lvl w:ilvl="0">
      <w:start w:val="1"/>
      <w:numFmt w:val="decimal"/>
      <w:lvlText w:val="%1."/>
      <w:lvlJc w:val="left"/>
      <w:pPr>
        <w:tabs>
          <w:tab w:val="num" w:pos="-31680"/>
        </w:tabs>
        <w:ind w:left="284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56"/>
        </w:tabs>
        <w:ind w:left="398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15"/>
        </w:tabs>
        <w:ind w:left="1135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44"/>
        </w:tabs>
        <w:ind w:left="167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64"/>
        </w:tabs>
        <w:ind w:left="217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4"/>
        </w:tabs>
        <w:ind w:left="268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44"/>
        </w:tabs>
        <w:ind w:left="31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4"/>
        </w:tabs>
        <w:ind w:left="368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24"/>
        </w:tabs>
        <w:ind w:left="4264" w:hanging="1440"/>
      </w:pPr>
      <w:rPr>
        <w:rFonts w:hint="default"/>
      </w:rPr>
    </w:lvl>
  </w:abstractNum>
  <w:abstractNum w:abstractNumId="1">
    <w:nsid w:val="158548E1"/>
    <w:multiLevelType w:val="hybridMultilevel"/>
    <w:tmpl w:val="6BFE8166"/>
    <w:lvl w:ilvl="0" w:tplc="8814ED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491425"/>
    <w:multiLevelType w:val="hybridMultilevel"/>
    <w:tmpl w:val="8326EB24"/>
    <w:lvl w:ilvl="0" w:tplc="8814ED74">
      <w:start w:val="1"/>
      <w:numFmt w:val="bullet"/>
      <w:lvlText w:val=""/>
      <w:lvlJc w:val="left"/>
      <w:pPr>
        <w:ind w:left="16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3">
    <w:nsid w:val="35FA6E7F"/>
    <w:multiLevelType w:val="hybridMultilevel"/>
    <w:tmpl w:val="2C121D12"/>
    <w:lvl w:ilvl="0" w:tplc="8814ED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B85A47"/>
    <w:multiLevelType w:val="multilevel"/>
    <w:tmpl w:val="74C2A5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22B"/>
    <w:rsid w:val="0001475A"/>
    <w:rsid w:val="00053486"/>
    <w:rsid w:val="000E763D"/>
    <w:rsid w:val="00100682"/>
    <w:rsid w:val="003B0645"/>
    <w:rsid w:val="00434DAC"/>
    <w:rsid w:val="004A431C"/>
    <w:rsid w:val="004E2473"/>
    <w:rsid w:val="004E3FD4"/>
    <w:rsid w:val="004F39E7"/>
    <w:rsid w:val="005249C0"/>
    <w:rsid w:val="005A1AF5"/>
    <w:rsid w:val="00607916"/>
    <w:rsid w:val="00613D8E"/>
    <w:rsid w:val="00616E11"/>
    <w:rsid w:val="00636F08"/>
    <w:rsid w:val="006C7EF9"/>
    <w:rsid w:val="007A37EB"/>
    <w:rsid w:val="007A3E7F"/>
    <w:rsid w:val="007B3AB2"/>
    <w:rsid w:val="007D6241"/>
    <w:rsid w:val="00824103"/>
    <w:rsid w:val="00840460"/>
    <w:rsid w:val="008B2938"/>
    <w:rsid w:val="008C71D6"/>
    <w:rsid w:val="009F1502"/>
    <w:rsid w:val="00A01D6B"/>
    <w:rsid w:val="00A22019"/>
    <w:rsid w:val="00B1554D"/>
    <w:rsid w:val="00B842DD"/>
    <w:rsid w:val="00B85EF4"/>
    <w:rsid w:val="00C75549"/>
    <w:rsid w:val="00CD60FF"/>
    <w:rsid w:val="00CE071B"/>
    <w:rsid w:val="00D5268B"/>
    <w:rsid w:val="00D71C86"/>
    <w:rsid w:val="00E67747"/>
    <w:rsid w:val="00FB7407"/>
    <w:rsid w:val="00FC122B"/>
    <w:rsid w:val="00FE6AD2"/>
    <w:rsid w:val="00FE726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A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unhideWhenUsed/>
    <w:rsid w:val="00B842DD"/>
    <w:pPr>
      <w:spacing w:after="120"/>
      <w:ind w:left="1440" w:right="144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PlusNormal">
    <w:name w:val="ConsPlusNormal"/>
    <w:rsid w:val="00B842DD"/>
    <w:pPr>
      <w:widowControl w:val="0"/>
      <w:autoSpaceDE w:val="0"/>
      <w:autoSpaceDN w:val="0"/>
      <w:adjustRightInd w:val="0"/>
      <w:spacing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B842D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842DD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42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A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unhideWhenUsed/>
    <w:rsid w:val="00B842DD"/>
    <w:pPr>
      <w:spacing w:after="120"/>
      <w:ind w:left="1440" w:right="144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PlusNormal">
    <w:name w:val="ConsPlusNormal"/>
    <w:rsid w:val="00B842DD"/>
    <w:pPr>
      <w:widowControl w:val="0"/>
      <w:autoSpaceDE w:val="0"/>
      <w:autoSpaceDN w:val="0"/>
      <w:adjustRightInd w:val="0"/>
      <w:spacing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B842D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842DD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42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07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7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D2F1E-FB9D-4E96-ABC9-3CFB333D0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ММДМ</Company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Кузлянова Юлия</dc:creator>
  <cp:lastModifiedBy>Кузлянова Юлия</cp:lastModifiedBy>
  <cp:revision>28</cp:revision>
  <cp:lastPrinted>2016-12-02T09:52:00Z</cp:lastPrinted>
  <dcterms:created xsi:type="dcterms:W3CDTF">2016-07-05T10:34:00Z</dcterms:created>
  <dcterms:modified xsi:type="dcterms:W3CDTF">2016-12-02T09:52:00Z</dcterms:modified>
</cp:coreProperties>
</file>